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1126" w14:textId="668426B8" w:rsidR="0079008F" w:rsidRPr="009D549A" w:rsidRDefault="0079008F" w:rsidP="00FA3D21">
      <w:pPr>
        <w:jc w:val="both"/>
        <w:rPr>
          <w:rFonts w:ascii="Cooper Black" w:hAnsi="Cooper Black"/>
          <w:b/>
          <w:color w:val="FF0000"/>
          <w:sz w:val="72"/>
        </w:rPr>
      </w:pPr>
      <w:r w:rsidRPr="009D549A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73FA" wp14:editId="4D02264D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2171700" cy="914400"/>
                <wp:effectExtent l="0" t="381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32393" w14:textId="77777777" w:rsidR="0079008F" w:rsidRPr="00D25E8A" w:rsidRDefault="0079008F" w:rsidP="0079008F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r w:rsidRPr="00D25E8A">
                              <w:rPr>
                                <w:sz w:val="18"/>
                                <w:lang w:val="fr-FR"/>
                              </w:rPr>
                              <w:t>20535 S.E. FRONTAGE ROAD</w:t>
                            </w:r>
                          </w:p>
                          <w:p w14:paraId="2A588BA8" w14:textId="77777777" w:rsidR="0079008F" w:rsidRPr="00D25E8A" w:rsidRDefault="0079008F" w:rsidP="0079008F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r w:rsidRPr="00D25E8A">
                              <w:rPr>
                                <w:sz w:val="18"/>
                                <w:lang w:val="fr-FR"/>
                              </w:rPr>
                              <w:t>JOLIET, ILLINOIS 60431</w:t>
                            </w:r>
                          </w:p>
                          <w:p w14:paraId="21F269ED" w14:textId="77777777" w:rsidR="0079008F" w:rsidRPr="00D25E8A" w:rsidRDefault="0079008F" w:rsidP="0079008F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proofErr w:type="gramStart"/>
                            <w:r w:rsidRPr="00D25E8A">
                              <w:rPr>
                                <w:sz w:val="18"/>
                                <w:lang w:val="fr-FR"/>
                              </w:rPr>
                              <w:t>PHONE:</w:t>
                            </w:r>
                            <w:proofErr w:type="gramEnd"/>
                            <w:r w:rsidRPr="00D25E8A">
                              <w:rPr>
                                <w:sz w:val="18"/>
                                <w:lang w:val="fr-FR"/>
                              </w:rPr>
                              <w:t xml:space="preserve"> 815-741-6700</w:t>
                            </w:r>
                          </w:p>
                          <w:p w14:paraId="6BD65DEB" w14:textId="77777777" w:rsidR="0079008F" w:rsidRPr="00D25E8A" w:rsidRDefault="0079008F" w:rsidP="0079008F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proofErr w:type="gramStart"/>
                            <w:r w:rsidRPr="00D25E8A">
                              <w:rPr>
                                <w:sz w:val="18"/>
                                <w:lang w:val="fr-FR"/>
                              </w:rPr>
                              <w:t>FAX:</w:t>
                            </w:r>
                            <w:proofErr w:type="gramEnd"/>
                            <w:r w:rsidRPr="00D25E8A">
                              <w:rPr>
                                <w:sz w:val="18"/>
                                <w:lang w:val="fr-FR"/>
                              </w:rPr>
                              <w:t xml:space="preserve"> 815-741-9080</w:t>
                            </w:r>
                          </w:p>
                          <w:p w14:paraId="19DE02C0" w14:textId="77777777" w:rsidR="0079008F" w:rsidRPr="00D25E8A" w:rsidRDefault="0079008F" w:rsidP="0079008F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proofErr w:type="gramStart"/>
                            <w:r w:rsidRPr="00D25E8A">
                              <w:rPr>
                                <w:sz w:val="18"/>
                                <w:lang w:val="fr-FR"/>
                              </w:rPr>
                              <w:t>Email:</w:t>
                            </w:r>
                            <w:proofErr w:type="gramEnd"/>
                            <w:r w:rsidRPr="00D25E8A">
                              <w:rPr>
                                <w:sz w:val="18"/>
                                <w:lang w:val="fr-FR"/>
                              </w:rPr>
                              <w:t xml:space="preserve"> chad@rovanco.com</w:t>
                            </w:r>
                          </w:p>
                          <w:p w14:paraId="751C3552" w14:textId="77777777" w:rsidR="0079008F" w:rsidRPr="00D25E8A" w:rsidRDefault="0079008F" w:rsidP="0079008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25E8A">
                              <w:rPr>
                                <w:sz w:val="18"/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D25E8A">
                              <w:rPr>
                                <w:sz w:val="18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D25E8A">
                              <w:rPr>
                                <w:sz w:val="18"/>
                                <w:lang w:val="fr-FR"/>
                              </w:rPr>
                              <w:t xml:space="preserve"> </w:t>
                            </w:r>
                            <w:hyperlink r:id="rId7" w:history="1">
                              <w:r w:rsidRPr="00D25E8A">
                                <w:rPr>
                                  <w:rStyle w:val="Hyperlink"/>
                                  <w:sz w:val="18"/>
                                  <w:szCs w:val="18"/>
                                  <w:lang w:val="fr-FR"/>
                                </w:rPr>
                                <w:t>www.rovanco.com</w:t>
                              </w:r>
                            </w:hyperlink>
                          </w:p>
                          <w:p w14:paraId="5636861F" w14:textId="77777777" w:rsidR="0079008F" w:rsidRPr="00D25E8A" w:rsidRDefault="0079008F" w:rsidP="0079008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25E8A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04C42C81" w14:textId="77777777" w:rsidR="0079008F" w:rsidRPr="00D25E8A" w:rsidRDefault="0079008F" w:rsidP="0079008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973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in;margin-top:9pt;width:17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" stroked="f">
                <v:textbox>
                  <w:txbxContent>
                    <w:p w14:paraId="44632393" w14:textId="77777777" w:rsidR="0079008F" w:rsidRPr="00D25E8A" w:rsidRDefault="0079008F" w:rsidP="0079008F">
                      <w:pPr>
                        <w:rPr>
                          <w:sz w:val="18"/>
                          <w:lang w:val="fr-FR"/>
                        </w:rPr>
                      </w:pPr>
                      <w:r w:rsidRPr="00D25E8A">
                        <w:rPr>
                          <w:sz w:val="18"/>
                          <w:lang w:val="fr-FR"/>
                        </w:rPr>
                        <w:t>20535 S.E. FRONTAGE ROAD</w:t>
                      </w:r>
                    </w:p>
                    <w:p w14:paraId="2A588BA8" w14:textId="77777777" w:rsidR="0079008F" w:rsidRPr="00D25E8A" w:rsidRDefault="0079008F" w:rsidP="0079008F">
                      <w:pPr>
                        <w:rPr>
                          <w:sz w:val="18"/>
                          <w:lang w:val="fr-FR"/>
                        </w:rPr>
                      </w:pPr>
                      <w:r w:rsidRPr="00D25E8A">
                        <w:rPr>
                          <w:sz w:val="18"/>
                          <w:lang w:val="fr-FR"/>
                        </w:rPr>
                        <w:t>JOLIET, ILLINOIS 60431</w:t>
                      </w:r>
                    </w:p>
                    <w:p w14:paraId="21F269ED" w14:textId="77777777" w:rsidR="0079008F" w:rsidRPr="00D25E8A" w:rsidRDefault="0079008F" w:rsidP="0079008F">
                      <w:pPr>
                        <w:rPr>
                          <w:sz w:val="18"/>
                          <w:lang w:val="fr-FR"/>
                        </w:rPr>
                      </w:pPr>
                      <w:proofErr w:type="gramStart"/>
                      <w:r w:rsidRPr="00D25E8A">
                        <w:rPr>
                          <w:sz w:val="18"/>
                          <w:lang w:val="fr-FR"/>
                        </w:rPr>
                        <w:t>PHONE:</w:t>
                      </w:r>
                      <w:proofErr w:type="gramEnd"/>
                      <w:r w:rsidRPr="00D25E8A">
                        <w:rPr>
                          <w:sz w:val="18"/>
                          <w:lang w:val="fr-FR"/>
                        </w:rPr>
                        <w:t xml:space="preserve"> 815-741-6700</w:t>
                      </w:r>
                    </w:p>
                    <w:p w14:paraId="6BD65DEB" w14:textId="77777777" w:rsidR="0079008F" w:rsidRPr="00D25E8A" w:rsidRDefault="0079008F" w:rsidP="0079008F">
                      <w:pPr>
                        <w:rPr>
                          <w:sz w:val="18"/>
                          <w:lang w:val="fr-FR"/>
                        </w:rPr>
                      </w:pPr>
                      <w:proofErr w:type="gramStart"/>
                      <w:r w:rsidRPr="00D25E8A">
                        <w:rPr>
                          <w:sz w:val="18"/>
                          <w:lang w:val="fr-FR"/>
                        </w:rPr>
                        <w:t>FAX:</w:t>
                      </w:r>
                      <w:proofErr w:type="gramEnd"/>
                      <w:r w:rsidRPr="00D25E8A">
                        <w:rPr>
                          <w:sz w:val="18"/>
                          <w:lang w:val="fr-FR"/>
                        </w:rPr>
                        <w:t xml:space="preserve"> 815-741-9080</w:t>
                      </w:r>
                    </w:p>
                    <w:p w14:paraId="19DE02C0" w14:textId="77777777" w:rsidR="0079008F" w:rsidRPr="00D25E8A" w:rsidRDefault="0079008F" w:rsidP="0079008F">
                      <w:pPr>
                        <w:rPr>
                          <w:sz w:val="18"/>
                          <w:lang w:val="fr-FR"/>
                        </w:rPr>
                      </w:pPr>
                      <w:proofErr w:type="gramStart"/>
                      <w:r w:rsidRPr="00D25E8A">
                        <w:rPr>
                          <w:sz w:val="18"/>
                          <w:lang w:val="fr-FR"/>
                        </w:rPr>
                        <w:t>Email:</w:t>
                      </w:r>
                      <w:proofErr w:type="gramEnd"/>
                      <w:r w:rsidRPr="00D25E8A">
                        <w:rPr>
                          <w:sz w:val="18"/>
                          <w:lang w:val="fr-FR"/>
                        </w:rPr>
                        <w:t xml:space="preserve"> chad@rovanco.com</w:t>
                      </w:r>
                    </w:p>
                    <w:p w14:paraId="751C3552" w14:textId="77777777" w:rsidR="0079008F" w:rsidRPr="00D25E8A" w:rsidRDefault="0079008F" w:rsidP="0079008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proofErr w:type="gramStart"/>
                      <w:r w:rsidRPr="00D25E8A">
                        <w:rPr>
                          <w:sz w:val="18"/>
                          <w:lang w:val="fr-FR"/>
                        </w:rPr>
                        <w:t>Website</w:t>
                      </w:r>
                      <w:proofErr w:type="spellEnd"/>
                      <w:r w:rsidRPr="00D25E8A">
                        <w:rPr>
                          <w:sz w:val="18"/>
                          <w:lang w:val="fr-FR"/>
                        </w:rPr>
                        <w:t>:</w:t>
                      </w:r>
                      <w:proofErr w:type="gramEnd"/>
                      <w:r w:rsidRPr="00D25E8A">
                        <w:rPr>
                          <w:sz w:val="18"/>
                          <w:lang w:val="fr-FR"/>
                        </w:rPr>
                        <w:t xml:space="preserve"> </w:t>
                      </w:r>
                      <w:hyperlink r:id="rId8" w:history="1">
                        <w:r w:rsidRPr="00D25E8A">
                          <w:rPr>
                            <w:rStyle w:val="Hyperlink"/>
                            <w:sz w:val="18"/>
                            <w:szCs w:val="18"/>
                            <w:lang w:val="fr-FR"/>
                          </w:rPr>
                          <w:t>www.rovanco.com</w:t>
                        </w:r>
                      </w:hyperlink>
                    </w:p>
                    <w:p w14:paraId="5636861F" w14:textId="77777777" w:rsidR="0079008F" w:rsidRPr="00D25E8A" w:rsidRDefault="0079008F" w:rsidP="0079008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D25E8A">
                        <w:rPr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04C42C81" w14:textId="77777777" w:rsidR="0079008F" w:rsidRPr="00D25E8A" w:rsidRDefault="0079008F" w:rsidP="0079008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9D549A">
        <w:rPr>
          <w:rFonts w:ascii="Cooper Black" w:hAnsi="Cooper Black"/>
          <w:b/>
          <w:color w:val="FF0000"/>
          <w:sz w:val="72"/>
        </w:rPr>
        <w:t>ROV</w:t>
      </w:r>
      <w:r w:rsidRPr="009D549A">
        <w:rPr>
          <w:rFonts w:ascii="Cooper Black" w:hAnsi="Cooper Black"/>
          <w:color w:val="FF0000"/>
          <w:sz w:val="96"/>
          <w:szCs w:val="96"/>
        </w:rPr>
        <w:t>an</w:t>
      </w:r>
      <w:r w:rsidRPr="009D549A">
        <w:rPr>
          <w:rFonts w:ascii="Cooper Black" w:hAnsi="Cooper Black"/>
          <w:b/>
          <w:color w:val="FF0000"/>
          <w:sz w:val="72"/>
        </w:rPr>
        <w:t>CO</w:t>
      </w:r>
      <w:proofErr w:type="spellEnd"/>
    </w:p>
    <w:p w14:paraId="26A92E91" w14:textId="77777777" w:rsidR="0079008F" w:rsidRPr="009D549A" w:rsidRDefault="0079008F" w:rsidP="00FA3D21">
      <w:pPr>
        <w:ind w:firstLine="720"/>
        <w:jc w:val="both"/>
        <w:rPr>
          <w:rFonts w:ascii="Cooper Black" w:hAnsi="Cooper Black"/>
          <w:b/>
          <w:color w:val="FF0000"/>
          <w:sz w:val="72"/>
        </w:rPr>
      </w:pPr>
      <w:r w:rsidRPr="009D549A">
        <w:rPr>
          <w:rFonts w:ascii="Cooper Black" w:hAnsi="Cooper Black"/>
          <w:b/>
          <w:i/>
          <w:color w:val="FF0000"/>
          <w:sz w:val="40"/>
        </w:rPr>
        <w:t>Piping Systems, Inc</w:t>
      </w:r>
      <w:r w:rsidRPr="009D549A">
        <w:rPr>
          <w:rFonts w:ascii="Cooper Black" w:hAnsi="Cooper Black"/>
          <w:b/>
          <w:color w:val="FF0000"/>
          <w:sz w:val="40"/>
        </w:rPr>
        <w:t>.</w:t>
      </w:r>
    </w:p>
    <w:p w14:paraId="436C4B30" w14:textId="61737FA9" w:rsidR="0079008F" w:rsidRDefault="0079008F" w:rsidP="00FA3D21">
      <w:r>
        <w:rPr>
          <w:rFonts w:ascii="Cooper Black" w:hAnsi="Cooper Black"/>
          <w:i/>
          <w:noProof/>
          <w:color w:val="FF0000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0B62A" wp14:editId="5660FA69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7200900" cy="0"/>
                <wp:effectExtent l="9525" t="13335" r="952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2026A7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pt" to="54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" strokecolor="red"/>
            </w:pict>
          </mc:Fallback>
        </mc:AlternateContent>
      </w:r>
    </w:p>
    <w:p w14:paraId="15C140EC" w14:textId="77777777" w:rsidR="00EA1588" w:rsidRPr="007A3336" w:rsidRDefault="00EA1588" w:rsidP="00EA1588">
      <w:pPr>
        <w:ind w:firstLine="720"/>
        <w:jc w:val="both"/>
        <w:rPr>
          <w:sz w:val="22"/>
          <w:szCs w:val="22"/>
        </w:rPr>
      </w:pPr>
      <w:r w:rsidRPr="007A3336">
        <w:rPr>
          <w:sz w:val="22"/>
          <w:szCs w:val="22"/>
        </w:rPr>
        <w:t>November 13, 2023</w:t>
      </w:r>
    </w:p>
    <w:p w14:paraId="1E7C9CC2" w14:textId="77777777" w:rsidR="00EA1588" w:rsidRDefault="00EA1588" w:rsidP="00FA3D21">
      <w:pPr>
        <w:ind w:firstLine="720"/>
        <w:jc w:val="both"/>
        <w:rPr>
          <w:b/>
          <w:sz w:val="22"/>
          <w:szCs w:val="22"/>
          <w:u w:val="single"/>
        </w:rPr>
      </w:pPr>
    </w:p>
    <w:p w14:paraId="1F5AD92A" w14:textId="31E44D77" w:rsidR="0079008F" w:rsidRPr="00282B68" w:rsidRDefault="00F73A12" w:rsidP="00FA3D21">
      <w:pPr>
        <w:ind w:firstLine="720"/>
        <w:jc w:val="both"/>
        <w:rPr>
          <w:b/>
          <w:sz w:val="22"/>
          <w:szCs w:val="22"/>
          <w:u w:val="single"/>
        </w:rPr>
      </w:pPr>
      <w:r w:rsidRPr="00282B68">
        <w:rPr>
          <w:b/>
          <w:sz w:val="22"/>
          <w:szCs w:val="22"/>
          <w:u w:val="single"/>
        </w:rPr>
        <w:t>Part 1 – General</w:t>
      </w:r>
    </w:p>
    <w:p w14:paraId="5E13B5F9" w14:textId="2FBFD482" w:rsidR="006542D5" w:rsidRDefault="006542D5" w:rsidP="00FA3D21">
      <w:pPr>
        <w:jc w:val="both"/>
        <w:rPr>
          <w:bCs w:val="0"/>
          <w:sz w:val="22"/>
          <w:szCs w:val="22"/>
        </w:rPr>
      </w:pPr>
    </w:p>
    <w:p w14:paraId="66912BE5" w14:textId="52A953C1" w:rsidR="006542D5" w:rsidRDefault="006542D5" w:rsidP="00FA3D21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1.01</w:t>
      </w:r>
      <w:r w:rsidR="00B955BD">
        <w:rPr>
          <w:b/>
          <w:sz w:val="22"/>
          <w:szCs w:val="22"/>
        </w:rPr>
        <w:tab/>
      </w:r>
      <w:proofErr w:type="spellStart"/>
      <w:r w:rsidR="00015723">
        <w:rPr>
          <w:b/>
          <w:sz w:val="22"/>
          <w:szCs w:val="22"/>
        </w:rPr>
        <w:t>Rhinoflex</w:t>
      </w:r>
      <w:proofErr w:type="spellEnd"/>
      <w:r w:rsidR="00015723" w:rsidRPr="00015723">
        <w:rPr>
          <w:b/>
          <w:sz w:val="22"/>
          <w:szCs w:val="22"/>
          <w:vertAlign w:val="superscript"/>
        </w:rPr>
        <w:t>®</w:t>
      </w:r>
      <w:r w:rsidR="00015723">
        <w:rPr>
          <w:b/>
          <w:sz w:val="22"/>
          <w:szCs w:val="22"/>
        </w:rPr>
        <w:t xml:space="preserve"> </w:t>
      </w:r>
      <w:r w:rsidR="00FA3D21">
        <w:rPr>
          <w:b/>
          <w:sz w:val="22"/>
          <w:szCs w:val="22"/>
        </w:rPr>
        <w:t>Pre-</w:t>
      </w:r>
      <w:r w:rsidR="00015723">
        <w:rPr>
          <w:b/>
          <w:sz w:val="22"/>
          <w:szCs w:val="22"/>
        </w:rPr>
        <w:t>I</w:t>
      </w:r>
      <w:r w:rsidR="00FA3D21">
        <w:rPr>
          <w:b/>
          <w:sz w:val="22"/>
          <w:szCs w:val="22"/>
        </w:rPr>
        <w:t xml:space="preserve">nsulated </w:t>
      </w:r>
      <w:r w:rsidR="00047F89">
        <w:rPr>
          <w:b/>
          <w:sz w:val="22"/>
          <w:szCs w:val="22"/>
        </w:rPr>
        <w:t xml:space="preserve">Flexible PEX </w:t>
      </w:r>
      <w:r w:rsidR="00FA3D21">
        <w:rPr>
          <w:b/>
          <w:sz w:val="22"/>
          <w:szCs w:val="22"/>
        </w:rPr>
        <w:t>Piping</w:t>
      </w:r>
    </w:p>
    <w:p w14:paraId="3A6AF91E" w14:textId="34E3C4BF" w:rsidR="006542D5" w:rsidRDefault="006542D5" w:rsidP="00FA3D21">
      <w:pPr>
        <w:ind w:left="720"/>
        <w:jc w:val="both"/>
        <w:rPr>
          <w:b/>
          <w:sz w:val="22"/>
          <w:szCs w:val="22"/>
        </w:rPr>
      </w:pPr>
    </w:p>
    <w:p w14:paraId="20FFACDA" w14:textId="05DE6A84" w:rsidR="006542D5" w:rsidRPr="00B955BD" w:rsidRDefault="006542D5" w:rsidP="00FA3D21">
      <w:pPr>
        <w:ind w:left="720"/>
        <w:jc w:val="both"/>
        <w:rPr>
          <w:bCs w:val="0"/>
          <w:sz w:val="22"/>
          <w:szCs w:val="22"/>
        </w:rPr>
      </w:pPr>
      <w:r>
        <w:rPr>
          <w:b/>
          <w:sz w:val="22"/>
          <w:szCs w:val="22"/>
        </w:rPr>
        <w:t>1.02</w:t>
      </w:r>
      <w:r w:rsidR="00B955BD">
        <w:rPr>
          <w:b/>
          <w:sz w:val="22"/>
          <w:szCs w:val="22"/>
        </w:rPr>
        <w:tab/>
        <w:t xml:space="preserve">This system </w:t>
      </w:r>
      <w:r w:rsidR="00B955BD">
        <w:rPr>
          <w:bCs w:val="0"/>
          <w:sz w:val="22"/>
          <w:szCs w:val="22"/>
        </w:rPr>
        <w:t xml:space="preserve">shall be </w:t>
      </w:r>
      <w:proofErr w:type="spellStart"/>
      <w:r w:rsidR="00047F89" w:rsidRPr="00047F89">
        <w:rPr>
          <w:b/>
          <w:bCs w:val="0"/>
          <w:sz w:val="22"/>
          <w:szCs w:val="22"/>
        </w:rPr>
        <w:t>Rhinoflex</w:t>
      </w:r>
      <w:proofErr w:type="spellEnd"/>
      <w:r w:rsidR="00047F89" w:rsidRPr="00047F89">
        <w:rPr>
          <w:b/>
          <w:bCs w:val="0"/>
          <w:sz w:val="22"/>
          <w:szCs w:val="22"/>
        </w:rPr>
        <w:t xml:space="preserve"> </w:t>
      </w:r>
      <w:r w:rsidR="00FA3D21" w:rsidRPr="00047F89">
        <w:rPr>
          <w:b/>
          <w:sz w:val="22"/>
          <w:szCs w:val="22"/>
        </w:rPr>
        <w:t>Pre</w:t>
      </w:r>
      <w:r w:rsidR="00047F89">
        <w:rPr>
          <w:b/>
          <w:sz w:val="22"/>
          <w:szCs w:val="22"/>
        </w:rPr>
        <w:t xml:space="preserve">-Insulated PEX </w:t>
      </w:r>
      <w:r w:rsidR="00FA3D21">
        <w:rPr>
          <w:b/>
          <w:sz w:val="22"/>
          <w:szCs w:val="22"/>
        </w:rPr>
        <w:t xml:space="preserve">Piping </w:t>
      </w:r>
      <w:r w:rsidR="00FA3D21" w:rsidRPr="00047F89">
        <w:rPr>
          <w:sz w:val="22"/>
          <w:szCs w:val="22"/>
        </w:rPr>
        <w:t xml:space="preserve">for </w:t>
      </w:r>
      <w:r w:rsidR="00015723">
        <w:rPr>
          <w:sz w:val="22"/>
          <w:szCs w:val="22"/>
        </w:rPr>
        <w:t>A</w:t>
      </w:r>
      <w:r w:rsidR="00047F89" w:rsidRPr="00047F89">
        <w:rPr>
          <w:sz w:val="22"/>
          <w:szCs w:val="22"/>
        </w:rPr>
        <w:t xml:space="preserve">bove or </w:t>
      </w:r>
      <w:r w:rsidR="00015723">
        <w:rPr>
          <w:sz w:val="22"/>
          <w:szCs w:val="22"/>
        </w:rPr>
        <w:t>B</w:t>
      </w:r>
      <w:r w:rsidR="00047F89" w:rsidRPr="00047F89">
        <w:rPr>
          <w:sz w:val="22"/>
          <w:szCs w:val="22"/>
        </w:rPr>
        <w:t xml:space="preserve">elow </w:t>
      </w:r>
      <w:r w:rsidR="00015723">
        <w:rPr>
          <w:sz w:val="22"/>
          <w:szCs w:val="22"/>
        </w:rPr>
        <w:t>G</w:t>
      </w:r>
      <w:r w:rsidR="00047F89" w:rsidRPr="00047F89">
        <w:rPr>
          <w:sz w:val="22"/>
          <w:szCs w:val="22"/>
        </w:rPr>
        <w:t>round applications as</w:t>
      </w:r>
      <w:r w:rsidR="00B955BD" w:rsidRPr="00047F89">
        <w:rPr>
          <w:bCs w:val="0"/>
          <w:sz w:val="22"/>
          <w:szCs w:val="22"/>
        </w:rPr>
        <w:t xml:space="preserve"> </w:t>
      </w:r>
      <w:r w:rsidR="00B955BD">
        <w:rPr>
          <w:bCs w:val="0"/>
          <w:sz w:val="22"/>
          <w:szCs w:val="22"/>
        </w:rPr>
        <w:t xml:space="preserve">manufactured by </w:t>
      </w:r>
      <w:proofErr w:type="spellStart"/>
      <w:r w:rsidR="00B955BD">
        <w:rPr>
          <w:b/>
          <w:sz w:val="22"/>
          <w:szCs w:val="22"/>
        </w:rPr>
        <w:t>Rovanco</w:t>
      </w:r>
      <w:proofErr w:type="spellEnd"/>
      <w:r w:rsidR="00B955BD">
        <w:rPr>
          <w:b/>
          <w:sz w:val="22"/>
          <w:szCs w:val="22"/>
        </w:rPr>
        <w:t xml:space="preserve"> Piping Systems </w:t>
      </w:r>
      <w:r w:rsidR="00B955BD">
        <w:rPr>
          <w:bCs w:val="0"/>
          <w:sz w:val="22"/>
          <w:szCs w:val="22"/>
        </w:rPr>
        <w:t>of Joliet, Illinois.</w:t>
      </w:r>
    </w:p>
    <w:p w14:paraId="6EDB5900" w14:textId="6FF2550D" w:rsidR="00F73A12" w:rsidRPr="00282B68" w:rsidRDefault="00F73A12" w:rsidP="00FA3D21">
      <w:pPr>
        <w:ind w:firstLine="720"/>
        <w:jc w:val="both"/>
        <w:rPr>
          <w:b/>
          <w:sz w:val="22"/>
          <w:szCs w:val="22"/>
          <w:u w:val="single"/>
        </w:rPr>
      </w:pPr>
    </w:p>
    <w:p w14:paraId="3EB5BDE5" w14:textId="43F9521D" w:rsidR="00F73A12" w:rsidRPr="00282B68" w:rsidRDefault="00F73A12" w:rsidP="00FA3D21">
      <w:pPr>
        <w:ind w:firstLine="720"/>
        <w:jc w:val="both"/>
        <w:rPr>
          <w:b/>
          <w:sz w:val="22"/>
          <w:szCs w:val="22"/>
          <w:u w:val="single"/>
        </w:rPr>
      </w:pPr>
      <w:r w:rsidRPr="00282B68">
        <w:rPr>
          <w:b/>
          <w:sz w:val="22"/>
          <w:szCs w:val="22"/>
          <w:u w:val="single"/>
        </w:rPr>
        <w:t>Part 2 - Products</w:t>
      </w:r>
    </w:p>
    <w:p w14:paraId="4C109AAC" w14:textId="6421C2FC" w:rsidR="00721F01" w:rsidRPr="00282B68" w:rsidRDefault="00721F01" w:rsidP="00FA3D21">
      <w:pPr>
        <w:jc w:val="both"/>
        <w:rPr>
          <w:sz w:val="22"/>
          <w:szCs w:val="22"/>
        </w:rPr>
      </w:pPr>
    </w:p>
    <w:p w14:paraId="1AFBD47F" w14:textId="71688F39" w:rsidR="00047F89" w:rsidRPr="00047F89" w:rsidRDefault="00236F20" w:rsidP="00047F89">
      <w:pPr>
        <w:ind w:left="720"/>
        <w:jc w:val="both"/>
        <w:rPr>
          <w:sz w:val="22"/>
          <w:szCs w:val="22"/>
        </w:rPr>
      </w:pPr>
      <w:r w:rsidRPr="00282B68">
        <w:rPr>
          <w:b/>
          <w:bCs w:val="0"/>
          <w:sz w:val="22"/>
          <w:szCs w:val="22"/>
        </w:rPr>
        <w:t>2.01</w:t>
      </w:r>
      <w:r w:rsidRPr="00282B68">
        <w:rPr>
          <w:b/>
          <w:bCs w:val="0"/>
          <w:sz w:val="22"/>
          <w:szCs w:val="22"/>
        </w:rPr>
        <w:tab/>
      </w:r>
      <w:r w:rsidR="00FA3D21">
        <w:rPr>
          <w:b/>
          <w:bCs w:val="0"/>
          <w:sz w:val="22"/>
          <w:szCs w:val="22"/>
        </w:rPr>
        <w:t xml:space="preserve">Carrier Pipe: </w:t>
      </w:r>
      <w:r w:rsidR="00047F89" w:rsidRPr="00047F89">
        <w:rPr>
          <w:sz w:val="22"/>
          <w:szCs w:val="22"/>
        </w:rPr>
        <w:t>P</w:t>
      </w:r>
      <w:r w:rsidR="00203925">
        <w:rPr>
          <w:sz w:val="22"/>
          <w:szCs w:val="22"/>
        </w:rPr>
        <w:t>EX</w:t>
      </w:r>
      <w:r w:rsidR="00047F89" w:rsidRPr="00047F89">
        <w:rPr>
          <w:sz w:val="22"/>
          <w:szCs w:val="22"/>
        </w:rPr>
        <w:t xml:space="preserve"> A (cross linked polyethylene) conforming to ASTM F876 and F877 and NSF approved for Potable water.</w:t>
      </w:r>
      <w:r w:rsidR="00015723">
        <w:rPr>
          <w:sz w:val="22"/>
          <w:szCs w:val="22"/>
          <w:u w:val="single"/>
        </w:rPr>
        <w:t xml:space="preserve"> </w:t>
      </w:r>
      <w:r w:rsidR="00047F89" w:rsidRPr="00047F89">
        <w:rPr>
          <w:sz w:val="22"/>
          <w:szCs w:val="22"/>
        </w:rPr>
        <w:t>Metric pipes conforming to DIN 16892 and 16893.</w:t>
      </w:r>
    </w:p>
    <w:p w14:paraId="34E9C36C" w14:textId="0B42C13C" w:rsidR="00236F20" w:rsidRDefault="00236F20" w:rsidP="00047F89">
      <w:pPr>
        <w:ind w:left="720"/>
        <w:jc w:val="both"/>
        <w:rPr>
          <w:iCs w:val="0"/>
          <w:sz w:val="22"/>
          <w:szCs w:val="22"/>
        </w:rPr>
      </w:pPr>
    </w:p>
    <w:p w14:paraId="2FE02C1B" w14:textId="77777777" w:rsidR="00047F89" w:rsidRDefault="00757C1C" w:rsidP="00047F89">
      <w:pPr>
        <w:pStyle w:val="ListParagraph"/>
        <w:numPr>
          <w:ilvl w:val="1"/>
          <w:numId w:val="5"/>
        </w:numPr>
        <w:jc w:val="both"/>
        <w:rPr>
          <w:sz w:val="22"/>
          <w:szCs w:val="22"/>
        </w:rPr>
      </w:pPr>
      <w:r w:rsidRPr="00047F89">
        <w:rPr>
          <w:b/>
          <w:bCs w:val="0"/>
          <w:iCs w:val="0"/>
          <w:sz w:val="22"/>
          <w:szCs w:val="22"/>
        </w:rPr>
        <w:t xml:space="preserve">Carrier Pipe </w:t>
      </w:r>
      <w:r w:rsidR="00FA3D21" w:rsidRPr="00047F89">
        <w:rPr>
          <w:b/>
          <w:bCs w:val="0"/>
          <w:iCs w:val="0"/>
          <w:sz w:val="22"/>
          <w:szCs w:val="22"/>
        </w:rPr>
        <w:t>Insulation:</w:t>
      </w:r>
      <w:r w:rsidR="00047F89" w:rsidRPr="00047F89">
        <w:rPr>
          <w:b/>
          <w:bCs w:val="0"/>
          <w:iCs w:val="0"/>
          <w:sz w:val="22"/>
          <w:szCs w:val="22"/>
        </w:rPr>
        <w:t xml:space="preserve"> </w:t>
      </w:r>
      <w:r w:rsidR="00047F89" w:rsidRPr="00047F89">
        <w:rPr>
          <w:sz w:val="22"/>
          <w:szCs w:val="22"/>
        </w:rPr>
        <w:t>Insulation shall be a polyurethane foam injected with one s</w:t>
      </w:r>
      <w:r w:rsidR="00047F89">
        <w:rPr>
          <w:sz w:val="22"/>
          <w:szCs w:val="22"/>
        </w:rPr>
        <w:t>hot into</w:t>
      </w:r>
    </w:p>
    <w:p w14:paraId="0E85A18F" w14:textId="67056B60" w:rsidR="00047F89" w:rsidRPr="006A3BA8" w:rsidRDefault="00047F89" w:rsidP="006A3BA8">
      <w:pPr>
        <w:ind w:left="720"/>
        <w:jc w:val="both"/>
        <w:rPr>
          <w:sz w:val="22"/>
          <w:szCs w:val="22"/>
        </w:rPr>
      </w:pPr>
      <w:r w:rsidRPr="00047F89">
        <w:rPr>
          <w:sz w:val="22"/>
          <w:szCs w:val="22"/>
        </w:rPr>
        <w:t xml:space="preserve">the annular space between carrier pipe and jacket. Insulation shall be rigid, minimum 90% closed cell polyurethane with a minimum 2.0 </w:t>
      </w:r>
      <w:proofErr w:type="spellStart"/>
      <w:r w:rsidRPr="00047F89">
        <w:rPr>
          <w:sz w:val="22"/>
          <w:szCs w:val="22"/>
        </w:rPr>
        <w:t>lbs</w:t>
      </w:r>
      <w:proofErr w:type="spellEnd"/>
      <w:r w:rsidRPr="00047F89">
        <w:rPr>
          <w:sz w:val="22"/>
          <w:szCs w:val="22"/>
        </w:rPr>
        <w:t xml:space="preserve"> per foot</w:t>
      </w:r>
      <w:r w:rsidRPr="00047F89">
        <w:rPr>
          <w:sz w:val="22"/>
          <w:szCs w:val="22"/>
          <w:vertAlign w:val="superscript"/>
        </w:rPr>
        <w:t xml:space="preserve">3 </w:t>
      </w:r>
      <w:r w:rsidRPr="00047F89">
        <w:rPr>
          <w:sz w:val="22"/>
          <w:szCs w:val="22"/>
        </w:rPr>
        <w:t>density, compressive strength of 30 psi @ 75˚F and a</w:t>
      </w:r>
      <w:r w:rsidR="006A3BA8">
        <w:rPr>
          <w:sz w:val="22"/>
          <w:szCs w:val="22"/>
        </w:rPr>
        <w:t xml:space="preserve"> </w:t>
      </w:r>
      <w:r w:rsidRPr="00047F89">
        <w:rPr>
          <w:sz w:val="22"/>
          <w:szCs w:val="22"/>
        </w:rPr>
        <w:t>thermal conductivity K factor no higher than 0.180 @ 75˚F per ASTM C-518. Maximum operating temperature of urethane foam shall not exceed 250˚F.</w:t>
      </w:r>
      <w:r w:rsidRPr="00047F89">
        <w:rPr>
          <w:b/>
          <w:sz w:val="22"/>
          <w:szCs w:val="22"/>
        </w:rPr>
        <w:t xml:space="preserve"> </w:t>
      </w:r>
      <w:r w:rsidRPr="00047F89">
        <w:rPr>
          <w:sz w:val="22"/>
          <w:szCs w:val="22"/>
        </w:rPr>
        <w:t>Minimum insulation thickness shall be in accordance with Table 1.</w:t>
      </w:r>
    </w:p>
    <w:p w14:paraId="37939835" w14:textId="77777777" w:rsidR="00047F89" w:rsidRDefault="00047F89" w:rsidP="00047F89">
      <w:pPr>
        <w:jc w:val="both"/>
        <w:rPr>
          <w:b/>
          <w:bCs w:val="0"/>
          <w:iCs w:val="0"/>
          <w:sz w:val="22"/>
          <w:szCs w:val="22"/>
        </w:rPr>
      </w:pPr>
    </w:p>
    <w:p w14:paraId="1D1F7B27" w14:textId="77777777" w:rsidR="00E2479B" w:rsidRPr="00E2479B" w:rsidRDefault="00757C1C" w:rsidP="00E2479B">
      <w:pPr>
        <w:pStyle w:val="ListParagraph"/>
        <w:numPr>
          <w:ilvl w:val="1"/>
          <w:numId w:val="5"/>
        </w:numPr>
        <w:jc w:val="both"/>
        <w:rPr>
          <w:sz w:val="22"/>
          <w:szCs w:val="22"/>
        </w:rPr>
      </w:pPr>
      <w:r w:rsidRPr="00047F89">
        <w:rPr>
          <w:b/>
          <w:bCs w:val="0"/>
          <w:iCs w:val="0"/>
          <w:sz w:val="22"/>
          <w:szCs w:val="22"/>
        </w:rPr>
        <w:t xml:space="preserve">Jacketing Material: </w:t>
      </w:r>
      <w:r w:rsidRPr="00047F89">
        <w:rPr>
          <w:bCs w:val="0"/>
          <w:iCs w:val="0"/>
          <w:sz w:val="22"/>
          <w:szCs w:val="22"/>
        </w:rPr>
        <w:t xml:space="preserve">Shall be </w:t>
      </w:r>
      <w:r w:rsidR="00E2479B" w:rsidRPr="00E2479B">
        <w:rPr>
          <w:sz w:val="22"/>
          <w:szCs w:val="22"/>
        </w:rPr>
        <w:t xml:space="preserve">HDPE jacket conforming to ASTM D-1248 and D3350. </w:t>
      </w:r>
    </w:p>
    <w:p w14:paraId="1411BC18" w14:textId="287764CC" w:rsidR="00757C1C" w:rsidRPr="00E2479B" w:rsidRDefault="00E2479B" w:rsidP="00E2479B">
      <w:pPr>
        <w:ind w:left="720"/>
        <w:jc w:val="both"/>
        <w:rPr>
          <w:bCs w:val="0"/>
          <w:iCs w:val="0"/>
          <w:sz w:val="22"/>
          <w:szCs w:val="22"/>
        </w:rPr>
      </w:pPr>
      <w:r w:rsidRPr="00E2479B">
        <w:rPr>
          <w:bCs w:val="0"/>
          <w:iCs w:val="0"/>
          <w:sz w:val="22"/>
          <w:szCs w:val="22"/>
        </w:rPr>
        <w:t>All High</w:t>
      </w:r>
      <w:r w:rsidR="006A3BA8">
        <w:rPr>
          <w:bCs w:val="0"/>
          <w:iCs w:val="0"/>
          <w:sz w:val="22"/>
          <w:szCs w:val="22"/>
        </w:rPr>
        <w:t>-</w:t>
      </w:r>
      <w:r w:rsidRPr="00E2479B">
        <w:rPr>
          <w:bCs w:val="0"/>
          <w:iCs w:val="0"/>
          <w:sz w:val="22"/>
          <w:szCs w:val="22"/>
        </w:rPr>
        <w:t xml:space="preserve">Density Polyethylene jackets </w:t>
      </w:r>
      <w:r w:rsidR="00203925">
        <w:rPr>
          <w:bCs w:val="0"/>
          <w:iCs w:val="0"/>
          <w:sz w:val="22"/>
          <w:szCs w:val="22"/>
        </w:rPr>
        <w:t>shall be in accordance with Table 1</w:t>
      </w:r>
      <w:r>
        <w:rPr>
          <w:bCs w:val="0"/>
          <w:iCs w:val="0"/>
          <w:sz w:val="22"/>
          <w:szCs w:val="22"/>
        </w:rPr>
        <w:t>.</w:t>
      </w:r>
      <w:r w:rsidR="00203925">
        <w:rPr>
          <w:bCs w:val="0"/>
          <w:iCs w:val="0"/>
          <w:sz w:val="22"/>
          <w:szCs w:val="22"/>
        </w:rPr>
        <w:t xml:space="preserve"> </w:t>
      </w:r>
      <w:r w:rsidRPr="00E2479B">
        <w:rPr>
          <w:bCs w:val="0"/>
          <w:iCs w:val="0"/>
          <w:sz w:val="22"/>
          <w:szCs w:val="22"/>
        </w:rPr>
        <w:t>Pipe is available in coils up to 2,500 feet long with a</w:t>
      </w:r>
      <w:r w:rsidR="006A3BA8">
        <w:rPr>
          <w:bCs w:val="0"/>
          <w:iCs w:val="0"/>
          <w:sz w:val="22"/>
          <w:szCs w:val="22"/>
        </w:rPr>
        <w:t xml:space="preserve"> </w:t>
      </w:r>
      <w:r w:rsidRPr="00E2479B">
        <w:rPr>
          <w:bCs w:val="0"/>
          <w:iCs w:val="0"/>
          <w:sz w:val="22"/>
          <w:szCs w:val="22"/>
        </w:rPr>
        <w:t>polyethylene jacket.</w:t>
      </w:r>
    </w:p>
    <w:p w14:paraId="535DF2F6" w14:textId="563EAF71" w:rsidR="00FA3D21" w:rsidRDefault="00FA3D21" w:rsidP="00FA3D21">
      <w:pPr>
        <w:jc w:val="both"/>
        <w:rPr>
          <w:b/>
          <w:bCs w:val="0"/>
          <w:iCs w:val="0"/>
          <w:sz w:val="22"/>
          <w:szCs w:val="22"/>
        </w:rPr>
      </w:pPr>
    </w:p>
    <w:p w14:paraId="40A73A54" w14:textId="2D967FBE" w:rsidR="006A3BA8" w:rsidRDefault="00FA3D21" w:rsidP="00FA3D21">
      <w:pPr>
        <w:rPr>
          <w:rFonts w:ascii="Times New Roman" w:hAnsi="Times New Roman" w:cs="Times New Roman"/>
          <w:bCs w:val="0"/>
          <w:iCs w:val="0"/>
        </w:rPr>
      </w:pPr>
      <w:r w:rsidRPr="00FA3D21">
        <w:rPr>
          <w:rFonts w:ascii="Times New Roman" w:hAnsi="Times New Roman" w:cs="Times New Roman"/>
          <w:bCs w:val="0"/>
          <w:iCs w:val="0"/>
        </w:rPr>
        <w:tab/>
      </w:r>
      <w:r w:rsidR="00E2479B">
        <w:rPr>
          <w:rFonts w:ascii="Times New Roman" w:hAnsi="Times New Roman" w:cs="Times New Roman"/>
          <w:bCs w:val="0"/>
          <w:iCs w:val="0"/>
        </w:rPr>
        <w:t xml:space="preserve">Table </w:t>
      </w:r>
      <w:r w:rsidR="006A3BA8">
        <w:rPr>
          <w:rFonts w:ascii="Times New Roman" w:hAnsi="Times New Roman" w:cs="Times New Roman"/>
          <w:bCs w:val="0"/>
          <w:iCs w:val="0"/>
        </w:rPr>
        <w:t>1:</w:t>
      </w:r>
      <w:bookmarkStart w:id="0" w:name="_GoBack"/>
      <w:bookmarkEnd w:id="0"/>
    </w:p>
    <w:p w14:paraId="7ADB4BA8" w14:textId="7AEB26B9" w:rsidR="00E2479B" w:rsidRPr="006A3BA8" w:rsidRDefault="006A3BA8" w:rsidP="006A3BA8">
      <w:pPr>
        <w:rPr>
          <w:rFonts w:ascii="Times New Roman" w:hAnsi="Times New Roman" w:cs="Times New Roman"/>
          <w:bCs w:val="0"/>
          <w:iCs w:val="0"/>
        </w:rPr>
      </w:pPr>
      <w:r>
        <w:rPr>
          <w:rFonts w:ascii="Times New Roman" w:hAnsi="Times New Roman" w:cs="Times New Roman"/>
          <w:bCs w:val="0"/>
          <w:iCs w:val="0"/>
        </w:rPr>
        <w:t xml:space="preserve">           </w:t>
      </w:r>
      <w:r>
        <w:rPr>
          <w:rFonts w:ascii="Times New Roman" w:hAnsi="Times New Roman" w:cs="Times New Roman"/>
          <w:bCs w:val="0"/>
          <w:iCs w:val="0"/>
          <w:noProof/>
        </w:rPr>
        <w:drawing>
          <wp:inline distT="0" distB="0" distL="0" distR="0" wp14:anchorId="3FD84988" wp14:editId="6789C929">
            <wp:extent cx="5981700" cy="264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inoflex Table_1115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271B4" w14:textId="77777777" w:rsidR="00E2479B" w:rsidRDefault="00E2479B" w:rsidP="00757C1C">
      <w:pPr>
        <w:spacing w:after="160"/>
        <w:ind w:left="720"/>
        <w:rPr>
          <w:b/>
          <w:bCs w:val="0"/>
          <w:iCs w:val="0"/>
          <w:sz w:val="22"/>
          <w:szCs w:val="22"/>
        </w:rPr>
      </w:pPr>
    </w:p>
    <w:p w14:paraId="3DEC0601" w14:textId="77777777" w:rsidR="00E2479B" w:rsidRDefault="00E2479B" w:rsidP="00E2479B">
      <w:pPr>
        <w:spacing w:after="160"/>
        <w:rPr>
          <w:b/>
          <w:bCs w:val="0"/>
          <w:iCs w:val="0"/>
          <w:sz w:val="22"/>
          <w:szCs w:val="22"/>
        </w:rPr>
      </w:pPr>
    </w:p>
    <w:p w14:paraId="721182F5" w14:textId="77777777" w:rsidR="00203925" w:rsidRDefault="00203925" w:rsidP="00E2479B">
      <w:pPr>
        <w:spacing w:after="160"/>
        <w:ind w:left="720"/>
        <w:rPr>
          <w:b/>
          <w:bCs w:val="0"/>
          <w:iCs w:val="0"/>
          <w:sz w:val="22"/>
          <w:szCs w:val="22"/>
        </w:rPr>
      </w:pPr>
    </w:p>
    <w:p w14:paraId="2BC86B20" w14:textId="0762BDA1" w:rsidR="00E2479B" w:rsidRPr="00E2479B" w:rsidRDefault="00DE4AD4" w:rsidP="00E2479B">
      <w:pPr>
        <w:spacing w:after="160"/>
        <w:ind w:left="720"/>
        <w:rPr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lastRenderedPageBreak/>
        <w:t>2.0</w:t>
      </w:r>
      <w:r w:rsidR="00757C1C">
        <w:rPr>
          <w:b/>
          <w:bCs w:val="0"/>
          <w:iCs w:val="0"/>
          <w:sz w:val="22"/>
          <w:szCs w:val="22"/>
        </w:rPr>
        <w:t>4</w:t>
      </w:r>
      <w:r>
        <w:rPr>
          <w:b/>
          <w:bCs w:val="0"/>
          <w:iCs w:val="0"/>
          <w:sz w:val="22"/>
          <w:szCs w:val="22"/>
        </w:rPr>
        <w:tab/>
      </w:r>
      <w:r w:rsidR="00E2479B">
        <w:rPr>
          <w:b/>
          <w:bCs w:val="0"/>
          <w:iCs w:val="0"/>
          <w:sz w:val="22"/>
          <w:szCs w:val="22"/>
        </w:rPr>
        <w:t>Joining Method</w:t>
      </w:r>
      <w:r w:rsidR="00757C1C">
        <w:rPr>
          <w:b/>
          <w:bCs w:val="0"/>
          <w:iCs w:val="0"/>
          <w:sz w:val="22"/>
          <w:szCs w:val="22"/>
        </w:rPr>
        <w:t>:</w:t>
      </w:r>
      <w:r w:rsidR="00757C1C">
        <w:rPr>
          <w:iCs w:val="0"/>
          <w:sz w:val="22"/>
          <w:szCs w:val="22"/>
        </w:rPr>
        <w:t xml:space="preserve"> </w:t>
      </w:r>
      <w:r w:rsidR="00E2479B" w:rsidRPr="00E2479B">
        <w:rPr>
          <w:sz w:val="22"/>
          <w:szCs w:val="22"/>
        </w:rPr>
        <w:t>P</w:t>
      </w:r>
      <w:r w:rsidR="006A3BA8">
        <w:rPr>
          <w:sz w:val="22"/>
          <w:szCs w:val="22"/>
        </w:rPr>
        <w:t>EX</w:t>
      </w:r>
      <w:r w:rsidR="00E2479B" w:rsidRPr="00E2479B">
        <w:rPr>
          <w:sz w:val="22"/>
          <w:szCs w:val="22"/>
        </w:rPr>
        <w:t xml:space="preserve"> pipe is joined with compression couplings, or brass Press-Fit fittings conforming to ASTM D-1869.  Coupling joints can be field insulated. </w:t>
      </w:r>
    </w:p>
    <w:p w14:paraId="5ED4706F" w14:textId="56D7A737" w:rsidR="00FA3D21" w:rsidRPr="00FA3D21" w:rsidRDefault="00E2479B" w:rsidP="00E2479B">
      <w:pPr>
        <w:spacing w:after="160"/>
        <w:ind w:left="720"/>
        <w:rPr>
          <w:iCs w:val="0"/>
          <w:sz w:val="22"/>
          <w:szCs w:val="22"/>
        </w:rPr>
      </w:pPr>
      <w:r w:rsidRPr="00E2479B">
        <w:rPr>
          <w:iCs w:val="0"/>
          <w:sz w:val="22"/>
          <w:szCs w:val="22"/>
        </w:rPr>
        <w:t xml:space="preserve">Fittings can be insulated or uninsulated depending on </w:t>
      </w:r>
      <w:proofErr w:type="gramStart"/>
      <w:r w:rsidRPr="00E2479B">
        <w:rPr>
          <w:iCs w:val="0"/>
          <w:sz w:val="22"/>
          <w:szCs w:val="22"/>
        </w:rPr>
        <w:t>owners</w:t>
      </w:r>
      <w:proofErr w:type="gramEnd"/>
      <w:r w:rsidRPr="00E2479B">
        <w:rPr>
          <w:iCs w:val="0"/>
          <w:sz w:val="22"/>
          <w:szCs w:val="22"/>
        </w:rPr>
        <w:t xml:space="preserve"> preference</w:t>
      </w:r>
    </w:p>
    <w:p w14:paraId="0DBA8CB2" w14:textId="77777777" w:rsidR="00E2479B" w:rsidRPr="00E2479B" w:rsidRDefault="00FA3D21" w:rsidP="00E2479B">
      <w:pPr>
        <w:spacing w:after="160"/>
        <w:ind w:left="720"/>
        <w:rPr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>2.0</w:t>
      </w:r>
      <w:r w:rsidR="00757C1C">
        <w:rPr>
          <w:b/>
          <w:bCs w:val="0"/>
          <w:iCs w:val="0"/>
          <w:sz w:val="22"/>
          <w:szCs w:val="22"/>
        </w:rPr>
        <w:t>5</w:t>
      </w:r>
      <w:r>
        <w:rPr>
          <w:b/>
          <w:bCs w:val="0"/>
          <w:iCs w:val="0"/>
          <w:sz w:val="22"/>
          <w:szCs w:val="22"/>
        </w:rPr>
        <w:tab/>
        <w:t>Fitting</w:t>
      </w:r>
      <w:r w:rsidR="00E2479B">
        <w:rPr>
          <w:b/>
          <w:bCs w:val="0"/>
          <w:iCs w:val="0"/>
          <w:sz w:val="22"/>
          <w:szCs w:val="22"/>
        </w:rPr>
        <w:t>s</w:t>
      </w:r>
      <w:r>
        <w:rPr>
          <w:b/>
          <w:bCs w:val="0"/>
          <w:iCs w:val="0"/>
          <w:sz w:val="22"/>
          <w:szCs w:val="22"/>
        </w:rPr>
        <w:t xml:space="preserve">: </w:t>
      </w:r>
      <w:r w:rsidR="00E2479B" w:rsidRPr="00E2479B">
        <w:rPr>
          <w:sz w:val="22"/>
          <w:szCs w:val="22"/>
        </w:rPr>
        <w:t>All fittings are compression type or brass Press-Fit with a positive seal that meets the requirements of ASTM and NSF.</w:t>
      </w:r>
    </w:p>
    <w:p w14:paraId="7FC7601E" w14:textId="1A6E3513" w:rsidR="00FA3D21" w:rsidRPr="00FA3D21" w:rsidRDefault="00E2479B" w:rsidP="00E2479B">
      <w:pPr>
        <w:spacing w:after="160"/>
        <w:ind w:left="720"/>
        <w:rPr>
          <w:iCs w:val="0"/>
          <w:sz w:val="22"/>
          <w:szCs w:val="22"/>
        </w:rPr>
      </w:pPr>
      <w:r w:rsidRPr="00E2479B">
        <w:rPr>
          <w:iCs w:val="0"/>
          <w:sz w:val="22"/>
          <w:szCs w:val="22"/>
        </w:rPr>
        <w:t>The Brass Press-Fit fittings are certified to ASTM F 1807, the compression nut and sleeve fittings are certified to ASTM F 877, F2080 and CSAB137.5</w:t>
      </w:r>
    </w:p>
    <w:p w14:paraId="786FE66D" w14:textId="05D6EDB1" w:rsidR="00FA3D21" w:rsidRPr="00E2479B" w:rsidRDefault="00FA3D21" w:rsidP="00E2479B">
      <w:pPr>
        <w:spacing w:after="160"/>
        <w:ind w:left="720"/>
        <w:rPr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>2.0</w:t>
      </w:r>
      <w:r w:rsidR="00757C1C">
        <w:rPr>
          <w:b/>
          <w:bCs w:val="0"/>
          <w:iCs w:val="0"/>
          <w:sz w:val="22"/>
          <w:szCs w:val="22"/>
        </w:rPr>
        <w:t>6</w:t>
      </w:r>
      <w:r>
        <w:rPr>
          <w:b/>
          <w:bCs w:val="0"/>
          <w:iCs w:val="0"/>
          <w:sz w:val="22"/>
          <w:szCs w:val="22"/>
        </w:rPr>
        <w:tab/>
        <w:t>Anchors</w:t>
      </w:r>
      <w:r w:rsidR="00757C1C">
        <w:rPr>
          <w:b/>
          <w:bCs w:val="0"/>
          <w:iCs w:val="0"/>
          <w:sz w:val="22"/>
          <w:szCs w:val="22"/>
        </w:rPr>
        <w:t>:</w:t>
      </w:r>
      <w:r>
        <w:rPr>
          <w:b/>
          <w:bCs w:val="0"/>
          <w:iCs w:val="0"/>
          <w:sz w:val="22"/>
          <w:szCs w:val="22"/>
        </w:rPr>
        <w:t xml:space="preserve"> </w:t>
      </w:r>
      <w:proofErr w:type="spellStart"/>
      <w:r w:rsidR="00E2479B" w:rsidRPr="00E2479B">
        <w:rPr>
          <w:sz w:val="22"/>
          <w:szCs w:val="22"/>
        </w:rPr>
        <w:t>Pex</w:t>
      </w:r>
      <w:proofErr w:type="spellEnd"/>
      <w:r w:rsidR="00E2479B" w:rsidRPr="00E2479B">
        <w:rPr>
          <w:sz w:val="22"/>
          <w:szCs w:val="22"/>
        </w:rPr>
        <w:t xml:space="preserve"> pipe should be joined to other types of systems with flanges, couplings, threaded adaptors, or soldered copper fittings.  All other systems should be anchored within </w:t>
      </w:r>
      <w:r w:rsidR="00E2479B">
        <w:rPr>
          <w:sz w:val="22"/>
          <w:szCs w:val="22"/>
        </w:rPr>
        <w:br/>
      </w:r>
      <w:r w:rsidR="00E2479B" w:rsidRPr="00E2479B">
        <w:rPr>
          <w:sz w:val="22"/>
          <w:szCs w:val="22"/>
        </w:rPr>
        <w:t xml:space="preserve">five feet of connection point to eliminate any thrust, stress or torque from being transferred to </w:t>
      </w:r>
      <w:r w:rsidR="00E2479B">
        <w:rPr>
          <w:sz w:val="22"/>
          <w:szCs w:val="22"/>
        </w:rPr>
        <w:br/>
      </w:r>
      <w:r w:rsidR="00E2479B" w:rsidRPr="00E2479B">
        <w:rPr>
          <w:sz w:val="22"/>
          <w:szCs w:val="22"/>
        </w:rPr>
        <w:t xml:space="preserve">the </w:t>
      </w:r>
      <w:proofErr w:type="spellStart"/>
      <w:r w:rsidR="00E2479B" w:rsidRPr="00E2479B">
        <w:rPr>
          <w:sz w:val="22"/>
          <w:szCs w:val="22"/>
        </w:rPr>
        <w:t>Pex</w:t>
      </w:r>
      <w:proofErr w:type="spellEnd"/>
      <w:r w:rsidR="00E2479B" w:rsidRPr="00E2479B">
        <w:rPr>
          <w:sz w:val="22"/>
          <w:szCs w:val="22"/>
        </w:rPr>
        <w:t xml:space="preserve"> pipe.</w:t>
      </w:r>
    </w:p>
    <w:p w14:paraId="59253618" w14:textId="77777777" w:rsidR="00E2479B" w:rsidRPr="00E2479B" w:rsidRDefault="00FA3D21" w:rsidP="00E2479B">
      <w:pPr>
        <w:spacing w:after="160"/>
        <w:ind w:left="720"/>
        <w:rPr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>2.0</w:t>
      </w:r>
      <w:r w:rsidR="00757C1C">
        <w:rPr>
          <w:b/>
          <w:bCs w:val="0"/>
          <w:iCs w:val="0"/>
          <w:sz w:val="22"/>
          <w:szCs w:val="22"/>
        </w:rPr>
        <w:t>7</w:t>
      </w:r>
      <w:r>
        <w:rPr>
          <w:b/>
          <w:bCs w:val="0"/>
          <w:iCs w:val="0"/>
          <w:sz w:val="22"/>
          <w:szCs w:val="22"/>
        </w:rPr>
        <w:tab/>
        <w:t xml:space="preserve">Approved Vendors: </w:t>
      </w:r>
      <w:r w:rsidR="00E2479B" w:rsidRPr="00E2479B">
        <w:rPr>
          <w:sz w:val="22"/>
          <w:szCs w:val="22"/>
        </w:rPr>
        <w:t xml:space="preserve">Pre-Insulated </w:t>
      </w:r>
      <w:proofErr w:type="spellStart"/>
      <w:r w:rsidR="00E2479B" w:rsidRPr="00E2479B">
        <w:rPr>
          <w:sz w:val="22"/>
          <w:szCs w:val="22"/>
        </w:rPr>
        <w:t>Pex</w:t>
      </w:r>
      <w:proofErr w:type="spellEnd"/>
      <w:r w:rsidR="00E2479B" w:rsidRPr="00E2479B">
        <w:rPr>
          <w:sz w:val="22"/>
          <w:szCs w:val="22"/>
        </w:rPr>
        <w:t xml:space="preserve"> Piping System by </w:t>
      </w:r>
      <w:proofErr w:type="spellStart"/>
      <w:r w:rsidR="00E2479B" w:rsidRPr="00E2479B">
        <w:rPr>
          <w:sz w:val="22"/>
          <w:szCs w:val="22"/>
        </w:rPr>
        <w:t>Rovanco</w:t>
      </w:r>
      <w:proofErr w:type="spellEnd"/>
      <w:r w:rsidR="00E2479B" w:rsidRPr="00E2479B">
        <w:rPr>
          <w:sz w:val="22"/>
          <w:szCs w:val="22"/>
          <w:vertAlign w:val="superscript"/>
        </w:rPr>
        <w:t>®</w:t>
      </w:r>
      <w:r w:rsidR="00E2479B" w:rsidRPr="00E2479B">
        <w:rPr>
          <w:sz w:val="22"/>
          <w:szCs w:val="22"/>
        </w:rPr>
        <w:t>, Joliet, Illinois.  Any alternate supplier must be ISO Certified and submit their technical data to the engineer ten days prior to bid date to be approved in writing as an equal.</w:t>
      </w:r>
    </w:p>
    <w:p w14:paraId="680E670E" w14:textId="56D43C88" w:rsidR="00FA3D21" w:rsidRPr="00FA3D21" w:rsidRDefault="00E2479B" w:rsidP="00E2479B">
      <w:pPr>
        <w:spacing w:after="160"/>
        <w:ind w:left="720"/>
        <w:rPr>
          <w:iCs w:val="0"/>
          <w:sz w:val="22"/>
          <w:szCs w:val="22"/>
        </w:rPr>
      </w:pPr>
      <w:r w:rsidRPr="00E2479B">
        <w:rPr>
          <w:iCs w:val="0"/>
          <w:sz w:val="22"/>
          <w:szCs w:val="22"/>
        </w:rPr>
        <w:t xml:space="preserve">*Other types of Pre-Insulated Pipe are also available from </w:t>
      </w:r>
      <w:proofErr w:type="spellStart"/>
      <w:r w:rsidRPr="00E2479B">
        <w:rPr>
          <w:iCs w:val="0"/>
          <w:sz w:val="22"/>
          <w:szCs w:val="22"/>
        </w:rPr>
        <w:t>Rovanco</w:t>
      </w:r>
      <w:proofErr w:type="spellEnd"/>
      <w:r w:rsidRPr="00E2479B">
        <w:rPr>
          <w:iCs w:val="0"/>
          <w:sz w:val="22"/>
          <w:szCs w:val="22"/>
          <w:vertAlign w:val="superscript"/>
        </w:rPr>
        <w:t>®</w:t>
      </w:r>
      <w:r w:rsidRPr="00E2479B">
        <w:rPr>
          <w:iCs w:val="0"/>
          <w:sz w:val="22"/>
          <w:szCs w:val="22"/>
        </w:rPr>
        <w:t>.</w:t>
      </w:r>
    </w:p>
    <w:p w14:paraId="65E1D692" w14:textId="77777777" w:rsidR="00FA3D21" w:rsidRPr="00FA3D21" w:rsidRDefault="00FA3D21" w:rsidP="00FA3D21">
      <w:pPr>
        <w:spacing w:after="160"/>
        <w:ind w:left="720"/>
        <w:rPr>
          <w:iCs w:val="0"/>
          <w:sz w:val="22"/>
          <w:szCs w:val="22"/>
        </w:rPr>
      </w:pPr>
    </w:p>
    <w:p w14:paraId="14DD1B2D" w14:textId="77777777" w:rsidR="00FA3D21" w:rsidRPr="00FA3D21" w:rsidRDefault="00FA3D21" w:rsidP="00FA3D21">
      <w:pPr>
        <w:spacing w:after="160" w:line="259" w:lineRule="auto"/>
        <w:rPr>
          <w:iCs w:val="0"/>
          <w:sz w:val="22"/>
          <w:szCs w:val="22"/>
        </w:rPr>
      </w:pPr>
    </w:p>
    <w:p w14:paraId="16EA2CEA" w14:textId="01683AFC" w:rsidR="00FA3D21" w:rsidRPr="00FA3D21" w:rsidRDefault="00FA3D21" w:rsidP="00FA3D21">
      <w:pPr>
        <w:spacing w:after="160" w:line="259" w:lineRule="auto"/>
        <w:rPr>
          <w:iCs w:val="0"/>
          <w:sz w:val="22"/>
          <w:szCs w:val="22"/>
        </w:rPr>
      </w:pPr>
    </w:p>
    <w:p w14:paraId="60DF98A7" w14:textId="30C9D7A3" w:rsidR="00FA3D21" w:rsidRPr="00FA3D21" w:rsidRDefault="00FA3D21" w:rsidP="00FA3D21">
      <w:pPr>
        <w:spacing w:after="160" w:line="259" w:lineRule="auto"/>
        <w:rPr>
          <w:iCs w:val="0"/>
          <w:sz w:val="22"/>
          <w:szCs w:val="22"/>
        </w:rPr>
      </w:pPr>
    </w:p>
    <w:sectPr w:rsidR="00FA3D21" w:rsidRPr="00FA3D21" w:rsidSect="00282B68"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A7F1" w14:textId="77777777" w:rsidR="001D353E" w:rsidRDefault="001D353E" w:rsidP="00721F01">
      <w:r>
        <w:separator/>
      </w:r>
    </w:p>
  </w:endnote>
  <w:endnote w:type="continuationSeparator" w:id="0">
    <w:p w14:paraId="4E4DF1C2" w14:textId="77777777" w:rsidR="001D353E" w:rsidRDefault="001D353E" w:rsidP="0072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1BD6" w14:textId="105B9632" w:rsidR="00721F01" w:rsidRDefault="00721F01" w:rsidP="00FA3D21">
    <w:pPr>
      <w:pStyle w:val="Footer"/>
      <w:jc w:val="center"/>
    </w:pPr>
    <w:r w:rsidRPr="00945D9F">
      <w:rPr>
        <w:rFonts w:ascii="Cooper Black" w:hAnsi="Cooper Black"/>
      </w:rPr>
      <w:t>Serving the industry with quality products since 1969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1E4E" w14:textId="77777777" w:rsidR="001D353E" w:rsidRDefault="001D353E" w:rsidP="00721F01">
      <w:r>
        <w:separator/>
      </w:r>
    </w:p>
  </w:footnote>
  <w:footnote w:type="continuationSeparator" w:id="0">
    <w:p w14:paraId="1E0A339B" w14:textId="77777777" w:rsidR="001D353E" w:rsidRDefault="001D353E" w:rsidP="0072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F5BE9"/>
    <w:multiLevelType w:val="multilevel"/>
    <w:tmpl w:val="708080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0E1EDF"/>
    <w:multiLevelType w:val="multilevel"/>
    <w:tmpl w:val="1E644A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40152BA4"/>
    <w:multiLevelType w:val="multilevel"/>
    <w:tmpl w:val="55F64E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7CE10B5"/>
    <w:multiLevelType w:val="multilevel"/>
    <w:tmpl w:val="38187C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B54497D"/>
    <w:multiLevelType w:val="hybridMultilevel"/>
    <w:tmpl w:val="D79C01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01"/>
    <w:rsid w:val="00015723"/>
    <w:rsid w:val="00047F89"/>
    <w:rsid w:val="000E5075"/>
    <w:rsid w:val="001D353E"/>
    <w:rsid w:val="00203925"/>
    <w:rsid w:val="00236F20"/>
    <w:rsid w:val="00282B68"/>
    <w:rsid w:val="003077F5"/>
    <w:rsid w:val="00517A8D"/>
    <w:rsid w:val="00597E30"/>
    <w:rsid w:val="006542D5"/>
    <w:rsid w:val="006A3BA8"/>
    <w:rsid w:val="00721F01"/>
    <w:rsid w:val="00757C1C"/>
    <w:rsid w:val="0079008F"/>
    <w:rsid w:val="009038A0"/>
    <w:rsid w:val="009D637D"/>
    <w:rsid w:val="00B955BD"/>
    <w:rsid w:val="00C14921"/>
    <w:rsid w:val="00C74A7B"/>
    <w:rsid w:val="00CA0503"/>
    <w:rsid w:val="00DE4AD4"/>
    <w:rsid w:val="00E2479B"/>
    <w:rsid w:val="00EA1588"/>
    <w:rsid w:val="00F36178"/>
    <w:rsid w:val="00F73A12"/>
    <w:rsid w:val="00FA3D21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3C39B"/>
  <w15:chartTrackingRefBased/>
  <w15:docId w15:val="{C6B6C8BC-9A3C-44F5-9208-EB097F1C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F01"/>
    <w:pPr>
      <w:spacing w:after="0" w:line="240" w:lineRule="auto"/>
    </w:pPr>
    <w:rPr>
      <w:rFonts w:ascii="Arial" w:eastAsia="Times New Roman" w:hAnsi="Arial" w:cs="Arial"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1F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F01"/>
    <w:rPr>
      <w:rFonts w:ascii="Arial" w:eastAsia="Times New Roman" w:hAnsi="Arial" w:cs="Arial"/>
      <w:bCs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F01"/>
    <w:rPr>
      <w:rFonts w:ascii="Arial" w:eastAsia="Times New Roman" w:hAnsi="Arial" w:cs="Arial"/>
      <w:bCs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36F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D2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57C1C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van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vanc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Boyter</dc:creator>
  <cp:keywords/>
  <dc:description/>
  <cp:lastModifiedBy>Microsoft Office User</cp:lastModifiedBy>
  <cp:revision>3</cp:revision>
  <dcterms:created xsi:type="dcterms:W3CDTF">2023-11-15T15:36:00Z</dcterms:created>
  <dcterms:modified xsi:type="dcterms:W3CDTF">2023-11-16T16:11:00Z</dcterms:modified>
</cp:coreProperties>
</file>